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712 How Long till the Morning? (</w:t>
      </w:r>
      <w:hyperlink r:id="rId6">
        <w:r w:rsidDel="00000000" w:rsidR="00000000" w:rsidRPr="00000000">
          <w:rPr>
            <w:b w:val="1"/>
            <w:color w:val="222222"/>
            <w:u w:val="single"/>
            <w:rtl w:val="0"/>
          </w:rPr>
          <w:t xml:space="preserve">music</w:t>
        </w:r>
      </w:hyperlink>
      <w:r w:rsidDel="00000000" w:rsidR="00000000" w:rsidRPr="00000000">
        <w:rPr>
          <w:b w:val="1"/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syllables (11, 11, 11, 9/10 C: 8, 7, 9, 10)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1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Consider the mornings of this mortal land,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Each a new beginning from the Maker's hand.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While the storms may gather 'gainst the evening sky,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day breaks cloudless in the morning.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2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Rise up to the battle, for the skies dawn clear;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Let us gather courage while the foe draws near.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Though the night falls weary, saints of God, march on!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He'll raise our banner in the morning.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Verse 3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When the trumpet sounds to signal Heaven's day -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Resurrection morning when the dead shall wake -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a glorious gath'ring when the Lord descends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we rise to meet Him in the morning.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chorus</w:t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long till we see the morning?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How long till we see Your face?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my Lord, guide us through our troubles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we rise above them in the morning.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¿Hasta cuando sin ver el alba?</w:t>
      </w:r>
    </w:p>
    <w:p w:rsidR="00000000" w:rsidDel="00000000" w:rsidP="00000000" w:rsidRDefault="00000000" w:rsidRPr="00000000" w14:paraId="00000020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Note: in the chorus, use both notes on how for hasta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Contempla las albas del plano mortal,</w:t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Cada una_un don del Padre celestial.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Amenazan nubes al atardecer,</w:t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 con cielos claros rompe_el alba. </w:t>
      </w:r>
    </w:p>
    <w:p w:rsidR="00000000" w:rsidDel="00000000" w:rsidP="00000000" w:rsidRDefault="00000000" w:rsidRPr="00000000" w14:paraId="0000002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</w:t>
      </w:r>
    </w:p>
    <w:p w:rsidR="00000000" w:rsidDel="00000000" w:rsidP="00000000" w:rsidRDefault="00000000" w:rsidRPr="00000000" w14:paraId="0000002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Valor, y_adelante; brota_el alba ya.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Esforzaos; se_acercan huestes de Satán.  </w:t>
      </w:r>
    </w:p>
    <w:p w:rsidR="00000000" w:rsidDel="00000000" w:rsidP="00000000" w:rsidRDefault="00000000" w:rsidRPr="00000000" w14:paraId="0000002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Aun cansados, santos del Señor, ¡marchad!</w:t>
      </w:r>
    </w:p>
    <w:p w:rsidR="00000000" w:rsidDel="00000000" w:rsidP="00000000" w:rsidRDefault="00000000" w:rsidRPr="00000000" w14:paraId="0000002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bandera_El alzará_en el alba.</w:t>
      </w:r>
    </w:p>
    <w:p w:rsidR="00000000" w:rsidDel="00000000" w:rsidP="00000000" w:rsidRDefault="00000000" w:rsidRPr="00000000" w14:paraId="0000002F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Pronto_oirán en las tumbas de trompeta_el son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Que señala_el día de resurrección.</w:t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¡Que glorioso_encuentro! Desciende_el Señor,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 con él subimos en el aire. </w:t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coro</w:t>
      </w:r>
    </w:p>
    <w:p w:rsidR="00000000" w:rsidDel="00000000" w:rsidP="00000000" w:rsidRDefault="00000000" w:rsidRPr="00000000" w14:paraId="0000003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¿Hasta cuándo sin ver el alba?</w:t>
      </w:r>
    </w:p>
    <w:p w:rsidR="00000000" w:rsidDel="00000000" w:rsidP="00000000" w:rsidRDefault="00000000" w:rsidRPr="00000000" w14:paraId="0000003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¿Hasta cuándo sin ver tu faz?</w:t>
      </w:r>
    </w:p>
    <w:p w:rsidR="00000000" w:rsidDel="00000000" w:rsidP="00000000" w:rsidRDefault="00000000" w:rsidRPr="00000000" w14:paraId="0000003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Señor, guía_en nuestras pruebas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color w:val="222222"/>
          <w:rtl w:val="0"/>
        </w:rPr>
        <w:t xml:space="preserve">Hasta la mañana de victoria.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LrJ12Wom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