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There is a fountain filled with blood</w:t>
      </w:r>
    </w:p>
    <w:p w:rsidR="00000000" w:rsidDel="00000000" w:rsidP="00000000" w:rsidRDefault="00000000" w:rsidRPr="00000000" w14:paraId="00000002">
      <w:pPr>
        <w:rPr>
          <w:b w:val="1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1 </w:t>
      </w:r>
    </w:p>
    <w:p w:rsidR="00000000" w:rsidDel="00000000" w:rsidP="00000000" w:rsidRDefault="00000000" w:rsidRPr="00000000" w14:paraId="00000004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There is a fountain filled with blood</w:t>
      </w:r>
    </w:p>
    <w:p w:rsidR="00000000" w:rsidDel="00000000" w:rsidP="00000000" w:rsidRDefault="00000000" w:rsidRPr="00000000" w14:paraId="00000005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Drawn from Immanuel's veins;</w:t>
      </w:r>
    </w:p>
    <w:p w:rsidR="00000000" w:rsidDel="00000000" w:rsidP="00000000" w:rsidRDefault="00000000" w:rsidRPr="00000000" w14:paraId="00000006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And sinners, plunged beneath that flood,</w:t>
      </w:r>
    </w:p>
    <w:p w:rsidR="00000000" w:rsidDel="00000000" w:rsidP="00000000" w:rsidRDefault="00000000" w:rsidRPr="00000000" w14:paraId="00000007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///Lose all their guilty stains///</w:t>
      </w:r>
    </w:p>
    <w:p w:rsidR="00000000" w:rsidDel="00000000" w:rsidP="00000000" w:rsidRDefault="00000000" w:rsidRPr="00000000" w14:paraId="00000008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And sinners, plunged beneath that flood,</w:t>
      </w:r>
    </w:p>
    <w:p w:rsidR="00000000" w:rsidDel="00000000" w:rsidP="00000000" w:rsidRDefault="00000000" w:rsidRPr="00000000" w14:paraId="00000009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Lose all their guilty stains.</w:t>
      </w:r>
    </w:p>
    <w:p w:rsidR="00000000" w:rsidDel="00000000" w:rsidP="00000000" w:rsidRDefault="00000000" w:rsidRPr="00000000" w14:paraId="0000000A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br w:type="textWrapping"/>
        <w:t xml:space="preserve">2 </w:t>
      </w:r>
    </w:p>
    <w:p w:rsidR="00000000" w:rsidDel="00000000" w:rsidP="00000000" w:rsidRDefault="00000000" w:rsidRPr="00000000" w14:paraId="0000000B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The dying thief rejoiced to see</w:t>
      </w:r>
    </w:p>
    <w:p w:rsidR="00000000" w:rsidDel="00000000" w:rsidP="00000000" w:rsidRDefault="00000000" w:rsidRPr="00000000" w14:paraId="0000000C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That fountain in his day;</w:t>
      </w:r>
    </w:p>
    <w:p w:rsidR="00000000" w:rsidDel="00000000" w:rsidP="00000000" w:rsidRDefault="00000000" w:rsidRPr="00000000" w14:paraId="0000000D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And there may I, though vile as he,</w:t>
      </w:r>
    </w:p>
    <w:p w:rsidR="00000000" w:rsidDel="00000000" w:rsidP="00000000" w:rsidRDefault="00000000" w:rsidRPr="00000000" w14:paraId="0000000E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///Wash all my sins away:///</w:t>
      </w:r>
    </w:p>
    <w:p w:rsidR="00000000" w:rsidDel="00000000" w:rsidP="00000000" w:rsidRDefault="00000000" w:rsidRPr="00000000" w14:paraId="0000000F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And there may I, though vile as he,</w:t>
      </w:r>
    </w:p>
    <w:p w:rsidR="00000000" w:rsidDel="00000000" w:rsidP="00000000" w:rsidRDefault="00000000" w:rsidRPr="00000000" w14:paraId="00000010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Wash all my sins away.</w:t>
      </w:r>
    </w:p>
    <w:p w:rsidR="00000000" w:rsidDel="00000000" w:rsidP="00000000" w:rsidRDefault="00000000" w:rsidRPr="00000000" w14:paraId="00000011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3 </w:t>
      </w:r>
    </w:p>
    <w:p w:rsidR="00000000" w:rsidDel="00000000" w:rsidP="00000000" w:rsidRDefault="00000000" w:rsidRPr="00000000" w14:paraId="00000013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Dear dying Lamb, Thy precious blood</w:t>
      </w:r>
    </w:p>
    <w:p w:rsidR="00000000" w:rsidDel="00000000" w:rsidP="00000000" w:rsidRDefault="00000000" w:rsidRPr="00000000" w14:paraId="00000014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Shall never lose its pow'r,</w:t>
      </w:r>
    </w:p>
    <w:p w:rsidR="00000000" w:rsidDel="00000000" w:rsidP="00000000" w:rsidRDefault="00000000" w:rsidRPr="00000000" w14:paraId="00000015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Till all the ransomed Church of God</w:t>
      </w:r>
    </w:p>
    <w:p w:rsidR="00000000" w:rsidDel="00000000" w:rsidP="00000000" w:rsidRDefault="00000000" w:rsidRPr="00000000" w14:paraId="00000016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///Be saved, to sin no more:///</w:t>
      </w:r>
    </w:p>
    <w:p w:rsidR="00000000" w:rsidDel="00000000" w:rsidP="00000000" w:rsidRDefault="00000000" w:rsidRPr="00000000" w14:paraId="00000017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Till all the ransomed Church of God</w:t>
      </w:r>
    </w:p>
    <w:p w:rsidR="00000000" w:rsidDel="00000000" w:rsidP="00000000" w:rsidRDefault="00000000" w:rsidRPr="00000000" w14:paraId="00000018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Be saved to sin no more.</w:t>
      </w:r>
    </w:p>
    <w:p w:rsidR="00000000" w:rsidDel="00000000" w:rsidP="00000000" w:rsidRDefault="00000000" w:rsidRPr="00000000" w14:paraId="00000019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4 </w:t>
      </w:r>
    </w:p>
    <w:p w:rsidR="00000000" w:rsidDel="00000000" w:rsidP="00000000" w:rsidRDefault="00000000" w:rsidRPr="00000000" w14:paraId="0000001B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E'er since by faith I saw the stream</w:t>
      </w:r>
    </w:p>
    <w:p w:rsidR="00000000" w:rsidDel="00000000" w:rsidP="00000000" w:rsidRDefault="00000000" w:rsidRPr="00000000" w14:paraId="0000001C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Thy flowing wounds supply,</w:t>
      </w:r>
    </w:p>
    <w:p w:rsidR="00000000" w:rsidDel="00000000" w:rsidP="00000000" w:rsidRDefault="00000000" w:rsidRPr="00000000" w14:paraId="0000001D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Redeeming love has been my theme,</w:t>
      </w:r>
    </w:p>
    <w:p w:rsidR="00000000" w:rsidDel="00000000" w:rsidP="00000000" w:rsidRDefault="00000000" w:rsidRPr="00000000" w14:paraId="0000001E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And shall be till I die:</w:t>
      </w:r>
    </w:p>
    <w:p w:rsidR="00000000" w:rsidDel="00000000" w:rsidP="00000000" w:rsidRDefault="00000000" w:rsidRPr="00000000" w14:paraId="0000001F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And shall be till I die,</w:t>
      </w:r>
    </w:p>
    <w:p w:rsidR="00000000" w:rsidDel="00000000" w:rsidP="00000000" w:rsidRDefault="00000000" w:rsidRPr="00000000" w14:paraId="00000020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And shall be till I die;</w:t>
      </w:r>
    </w:p>
    <w:p w:rsidR="00000000" w:rsidDel="00000000" w:rsidP="00000000" w:rsidRDefault="00000000" w:rsidRPr="00000000" w14:paraId="00000021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Redeeming love has been my theme,</w:t>
      </w:r>
    </w:p>
    <w:p w:rsidR="00000000" w:rsidDel="00000000" w:rsidP="00000000" w:rsidRDefault="00000000" w:rsidRPr="00000000" w14:paraId="00000022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And shall be till I die.</w:t>
      </w:r>
    </w:p>
    <w:p w:rsidR="00000000" w:rsidDel="00000000" w:rsidP="00000000" w:rsidRDefault="00000000" w:rsidRPr="00000000" w14:paraId="00000023">
      <w:pPr>
        <w:rPr>
          <w:b w:val="1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b w:val="1"/>
          <w:color w:val="222222"/>
        </w:rPr>
      </w:pPr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b w:val="1"/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Hay una fuente sin igual</w:t>
      </w:r>
    </w:p>
    <w:p w:rsidR="00000000" w:rsidDel="00000000" w:rsidP="00000000" w:rsidRDefault="00000000" w:rsidRPr="00000000" w14:paraId="00000026">
      <w:pPr>
        <w:rPr>
          <w:i w:val="1"/>
          <w:color w:val="222222"/>
        </w:rPr>
      </w:pPr>
      <w:r w:rsidDel="00000000" w:rsidR="00000000" w:rsidRPr="00000000">
        <w:rPr>
          <w:i w:val="1"/>
          <w:color w:val="222222"/>
          <w:rtl w:val="0"/>
        </w:rPr>
        <w:t xml:space="preserve">Verses one, four not original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1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Hay una fuente sin igual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De sangre de_Emanuel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En donde limpia cada cual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///Las manchas que_hay en él.///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En donde limpia cada cual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Las manchas que_hay en él.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2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Gozoso, vio el malhechor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La fuente carmesí;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Igual yo, que no soy mejor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///Podré lavarme_allí.///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Igual yo, que no soy mejor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Podré lavarme_allí.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3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Cordero, perpetua_en poder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Tu sangre seguirá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Hasta que_a salvo_esté tu grey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///A nunca más pecar.///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Hasta que_a salvo_esté tu grey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A nunca más pecar.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4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Desde que aquella fuente vi,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Mi tema sólo fue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///Tu redentor amor, y_así///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Cantando moriré.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 xml:space="preserve">Tu redentor amor, y_así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t xml:space="preserve">Cantando moriré.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  <w:cols w:equalWidth="0" w:num="2">
        <w:col w:space="720" w:w="4320"/>
        <w:col w:space="0" w:w="432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